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3" w:rsidRPr="007553B3" w:rsidRDefault="007553B3" w:rsidP="007553B3">
      <w:pPr>
        <w:autoSpaceDE w:val="0"/>
        <w:autoSpaceDN w:val="0"/>
        <w:adjustRightInd w:val="0"/>
        <w:ind w:left="-720" w:right="-159"/>
        <w:jc w:val="center"/>
        <w:rPr>
          <w:b/>
          <w:bCs/>
          <w:sz w:val="28"/>
          <w:szCs w:val="28"/>
        </w:rPr>
      </w:pPr>
      <w:r w:rsidRPr="007553B3">
        <w:rPr>
          <w:b/>
          <w:bCs/>
          <w:sz w:val="28"/>
          <w:szCs w:val="28"/>
        </w:rPr>
        <w:t>Администрация</w:t>
      </w:r>
    </w:p>
    <w:p w:rsidR="007553B3" w:rsidRPr="007553B3" w:rsidRDefault="007553B3" w:rsidP="007553B3">
      <w:pPr>
        <w:autoSpaceDE w:val="0"/>
        <w:autoSpaceDN w:val="0"/>
        <w:adjustRightInd w:val="0"/>
        <w:ind w:left="-720" w:right="-159"/>
        <w:jc w:val="center"/>
        <w:rPr>
          <w:b/>
          <w:bCs/>
          <w:sz w:val="28"/>
          <w:szCs w:val="28"/>
        </w:rPr>
      </w:pPr>
      <w:r w:rsidRPr="007553B3">
        <w:rPr>
          <w:b/>
          <w:bCs/>
          <w:sz w:val="28"/>
          <w:szCs w:val="28"/>
        </w:rPr>
        <w:t xml:space="preserve"> Горноключевского городского поселения </w:t>
      </w:r>
    </w:p>
    <w:p w:rsidR="007553B3" w:rsidRPr="007553B3" w:rsidRDefault="007553B3" w:rsidP="007553B3">
      <w:pPr>
        <w:autoSpaceDE w:val="0"/>
        <w:autoSpaceDN w:val="0"/>
        <w:adjustRightInd w:val="0"/>
        <w:ind w:left="-720" w:right="-159"/>
        <w:jc w:val="center"/>
        <w:rPr>
          <w:b/>
          <w:bCs/>
          <w:sz w:val="28"/>
          <w:szCs w:val="28"/>
        </w:rPr>
      </w:pPr>
      <w:r w:rsidRPr="007553B3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7553B3" w:rsidRPr="007553B3" w:rsidRDefault="007553B3" w:rsidP="007553B3">
      <w:pPr>
        <w:autoSpaceDE w:val="0"/>
        <w:autoSpaceDN w:val="0"/>
        <w:adjustRightInd w:val="0"/>
        <w:ind w:left="-720" w:right="-159"/>
        <w:jc w:val="center"/>
        <w:rPr>
          <w:b/>
          <w:bCs/>
          <w:sz w:val="28"/>
          <w:szCs w:val="28"/>
        </w:rPr>
      </w:pPr>
      <w:r w:rsidRPr="007553B3">
        <w:rPr>
          <w:b/>
          <w:bCs/>
          <w:sz w:val="28"/>
          <w:szCs w:val="28"/>
        </w:rPr>
        <w:t>Приморского края</w:t>
      </w:r>
    </w:p>
    <w:p w:rsidR="007553B3" w:rsidRPr="007553B3" w:rsidRDefault="007553B3" w:rsidP="007553B3">
      <w:pPr>
        <w:autoSpaceDE w:val="0"/>
        <w:autoSpaceDN w:val="0"/>
        <w:adjustRightInd w:val="0"/>
        <w:ind w:left="-720" w:right="-158"/>
        <w:jc w:val="center"/>
        <w:rPr>
          <w:b/>
          <w:bCs/>
          <w:sz w:val="28"/>
          <w:szCs w:val="28"/>
        </w:rPr>
      </w:pPr>
    </w:p>
    <w:p w:rsidR="007553B3" w:rsidRPr="007553B3" w:rsidRDefault="007553B3" w:rsidP="007553B3">
      <w:pPr>
        <w:autoSpaceDE w:val="0"/>
        <w:autoSpaceDN w:val="0"/>
        <w:adjustRightInd w:val="0"/>
        <w:ind w:left="-720" w:right="-158"/>
        <w:jc w:val="center"/>
        <w:rPr>
          <w:b/>
          <w:bCs/>
          <w:sz w:val="28"/>
          <w:szCs w:val="28"/>
        </w:rPr>
      </w:pPr>
    </w:p>
    <w:p w:rsidR="007553B3" w:rsidRPr="007553B3" w:rsidRDefault="007553B3" w:rsidP="007553B3">
      <w:pPr>
        <w:autoSpaceDE w:val="0"/>
        <w:autoSpaceDN w:val="0"/>
        <w:adjustRightInd w:val="0"/>
        <w:ind w:left="-720"/>
        <w:jc w:val="center"/>
        <w:rPr>
          <w:b/>
          <w:bCs/>
          <w:sz w:val="28"/>
          <w:szCs w:val="28"/>
        </w:rPr>
      </w:pPr>
      <w:r w:rsidRPr="007553B3">
        <w:rPr>
          <w:b/>
          <w:bCs/>
          <w:sz w:val="28"/>
          <w:szCs w:val="28"/>
        </w:rPr>
        <w:t>Постановление</w:t>
      </w:r>
    </w:p>
    <w:p w:rsidR="007553B3" w:rsidRPr="007553B3" w:rsidRDefault="007553B3" w:rsidP="007553B3">
      <w:pPr>
        <w:autoSpaceDE w:val="0"/>
        <w:autoSpaceDN w:val="0"/>
        <w:adjustRightInd w:val="0"/>
        <w:ind w:left="-720"/>
        <w:jc w:val="center"/>
        <w:rPr>
          <w:bCs/>
          <w:sz w:val="28"/>
          <w:szCs w:val="28"/>
        </w:rPr>
      </w:pPr>
      <w:proofErr w:type="spellStart"/>
      <w:r w:rsidRPr="007553B3">
        <w:rPr>
          <w:bCs/>
          <w:sz w:val="28"/>
          <w:szCs w:val="28"/>
        </w:rPr>
        <w:t>к.п</w:t>
      </w:r>
      <w:proofErr w:type="spellEnd"/>
      <w:r w:rsidRPr="007553B3">
        <w:rPr>
          <w:bCs/>
          <w:sz w:val="28"/>
          <w:szCs w:val="28"/>
        </w:rPr>
        <w:t>. Горные Ключи</w:t>
      </w:r>
    </w:p>
    <w:p w:rsidR="00F47A32" w:rsidRDefault="00F47A32" w:rsidP="00F47A3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53B3" w:rsidRPr="007553B3" w:rsidRDefault="007553B3" w:rsidP="00F47A32">
      <w:pPr>
        <w:autoSpaceDE w:val="0"/>
        <w:autoSpaceDN w:val="0"/>
        <w:adjustRightInd w:val="0"/>
        <w:ind w:left="-142"/>
        <w:rPr>
          <w:b/>
          <w:bCs/>
          <w:sz w:val="28"/>
          <w:szCs w:val="28"/>
        </w:rPr>
      </w:pPr>
      <w:r w:rsidRPr="007553B3">
        <w:rPr>
          <w:b/>
          <w:bCs/>
          <w:sz w:val="28"/>
          <w:szCs w:val="28"/>
        </w:rPr>
        <w:t>от «</w:t>
      </w:r>
      <w:r w:rsidR="00F47A32">
        <w:rPr>
          <w:b/>
          <w:bCs/>
          <w:sz w:val="28"/>
          <w:szCs w:val="28"/>
        </w:rPr>
        <w:t>09</w:t>
      </w:r>
      <w:r w:rsidRPr="007553B3">
        <w:rPr>
          <w:b/>
          <w:bCs/>
          <w:sz w:val="28"/>
          <w:szCs w:val="28"/>
        </w:rPr>
        <w:t xml:space="preserve">» </w:t>
      </w:r>
      <w:r w:rsidR="00586410">
        <w:rPr>
          <w:b/>
          <w:bCs/>
          <w:sz w:val="28"/>
          <w:szCs w:val="28"/>
        </w:rPr>
        <w:t>января  2020</w:t>
      </w:r>
      <w:r w:rsidRPr="007553B3">
        <w:rPr>
          <w:b/>
          <w:bCs/>
          <w:sz w:val="28"/>
          <w:szCs w:val="28"/>
        </w:rPr>
        <w:t xml:space="preserve"> г.                                           </w:t>
      </w:r>
      <w:r w:rsidR="00F47A32">
        <w:rPr>
          <w:b/>
          <w:bCs/>
          <w:sz w:val="28"/>
          <w:szCs w:val="28"/>
        </w:rPr>
        <w:t xml:space="preserve">                       </w:t>
      </w:r>
      <w:bookmarkStart w:id="0" w:name="_GoBack"/>
      <w:bookmarkEnd w:id="0"/>
      <w:r w:rsidR="00F47A32">
        <w:rPr>
          <w:b/>
          <w:bCs/>
          <w:sz w:val="28"/>
          <w:szCs w:val="28"/>
        </w:rPr>
        <w:t xml:space="preserve">                    </w:t>
      </w:r>
      <w:r w:rsidRPr="007553B3">
        <w:rPr>
          <w:b/>
          <w:bCs/>
          <w:sz w:val="28"/>
          <w:szCs w:val="28"/>
        </w:rPr>
        <w:t xml:space="preserve"> </w:t>
      </w:r>
      <w:r w:rsidR="00F47A32">
        <w:rPr>
          <w:b/>
          <w:bCs/>
          <w:sz w:val="28"/>
          <w:szCs w:val="28"/>
        </w:rPr>
        <w:t xml:space="preserve">№ </w:t>
      </w:r>
      <w:r w:rsidR="00F47A32" w:rsidRPr="00F47A32">
        <w:rPr>
          <w:b/>
          <w:bCs/>
          <w:sz w:val="28"/>
          <w:szCs w:val="28"/>
        </w:rPr>
        <w:t>2</w:t>
      </w:r>
      <w:r w:rsidRPr="007553B3">
        <w:rPr>
          <w:b/>
          <w:bCs/>
          <w:sz w:val="28"/>
          <w:szCs w:val="28"/>
        </w:rPr>
        <w:t xml:space="preserve">           </w:t>
      </w:r>
      <w:r w:rsidR="00F47A32">
        <w:rPr>
          <w:b/>
          <w:bCs/>
          <w:sz w:val="28"/>
          <w:szCs w:val="28"/>
        </w:rPr>
        <w:t xml:space="preserve">                            </w:t>
      </w:r>
    </w:p>
    <w:p w:rsidR="007553B3" w:rsidRPr="007553B3" w:rsidRDefault="007553B3" w:rsidP="00F47A32">
      <w:pPr>
        <w:jc w:val="both"/>
        <w:rPr>
          <w:b/>
        </w:rPr>
      </w:pPr>
    </w:p>
    <w:p w:rsidR="007553B3" w:rsidRPr="007553B3" w:rsidRDefault="007553B3" w:rsidP="00F47A32">
      <w:pPr>
        <w:jc w:val="center"/>
        <w:rPr>
          <w:b/>
          <w:sz w:val="28"/>
          <w:szCs w:val="28"/>
        </w:rPr>
      </w:pPr>
      <w:r w:rsidRPr="007553B3">
        <w:rPr>
          <w:b/>
          <w:sz w:val="28"/>
          <w:szCs w:val="28"/>
        </w:rPr>
        <w:t>Об утве</w:t>
      </w:r>
      <w:r>
        <w:rPr>
          <w:b/>
          <w:sz w:val="28"/>
          <w:szCs w:val="28"/>
        </w:rPr>
        <w:t xml:space="preserve">рждении проектно-сметной документации по </w:t>
      </w:r>
      <w:r w:rsidR="00586410">
        <w:rPr>
          <w:b/>
          <w:sz w:val="28"/>
          <w:szCs w:val="28"/>
        </w:rPr>
        <w:t xml:space="preserve">строительству защитной дамбы </w:t>
      </w:r>
      <w:proofErr w:type="spellStart"/>
      <w:r w:rsidR="00586410">
        <w:rPr>
          <w:b/>
          <w:sz w:val="28"/>
          <w:szCs w:val="28"/>
        </w:rPr>
        <w:t>кп</w:t>
      </w:r>
      <w:proofErr w:type="spellEnd"/>
      <w:r w:rsidR="00586410">
        <w:rPr>
          <w:b/>
          <w:sz w:val="28"/>
          <w:szCs w:val="28"/>
        </w:rPr>
        <w:t>. Горные Ключи польдер № 2.</w:t>
      </w:r>
    </w:p>
    <w:p w:rsidR="006E4EC7" w:rsidRDefault="007553B3" w:rsidP="00F47A32">
      <w:pPr>
        <w:ind w:left="-142"/>
        <w:jc w:val="both"/>
        <w:rPr>
          <w:sz w:val="28"/>
          <w:szCs w:val="28"/>
        </w:rPr>
      </w:pPr>
      <w:r w:rsidRPr="007553B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</w:t>
      </w:r>
      <w:r w:rsidRPr="007553B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095B" w:rsidRPr="0033151A">
        <w:rPr>
          <w:sz w:val="28"/>
          <w:szCs w:val="28"/>
        </w:rPr>
        <w:t xml:space="preserve">На основании статьи 48 Градостроительного кодекса Российской Федерации </w:t>
      </w:r>
      <w:r w:rsidR="0062095B">
        <w:rPr>
          <w:sz w:val="28"/>
          <w:szCs w:val="28"/>
        </w:rPr>
        <w:t>администрация Горноключевского город</w:t>
      </w:r>
      <w:r w:rsidR="0062095B" w:rsidRPr="007553B3">
        <w:rPr>
          <w:sz w:val="28"/>
          <w:szCs w:val="28"/>
        </w:rPr>
        <w:t>ского поселения</w:t>
      </w:r>
      <w:r w:rsidR="0062095B">
        <w:rPr>
          <w:sz w:val="28"/>
          <w:szCs w:val="28"/>
        </w:rPr>
        <w:t>, в</w:t>
      </w:r>
      <w:r w:rsidR="006E4EC7" w:rsidRPr="007553B3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</w:t>
      </w:r>
      <w:r w:rsidR="006E4EC7">
        <w:rPr>
          <w:sz w:val="28"/>
          <w:szCs w:val="28"/>
        </w:rPr>
        <w:t xml:space="preserve"> Федерации», Уставом Горноключевского город</w:t>
      </w:r>
      <w:r w:rsidR="00586410">
        <w:rPr>
          <w:sz w:val="28"/>
          <w:szCs w:val="28"/>
        </w:rPr>
        <w:t>ского поселения</w:t>
      </w:r>
      <w:r w:rsidR="006E4EC7">
        <w:rPr>
          <w:sz w:val="28"/>
          <w:szCs w:val="28"/>
        </w:rPr>
        <w:t>, администрация Горноключевского город</w:t>
      </w:r>
      <w:r w:rsidR="006E4EC7" w:rsidRPr="007553B3">
        <w:rPr>
          <w:sz w:val="28"/>
          <w:szCs w:val="28"/>
        </w:rPr>
        <w:t>ского поселения</w:t>
      </w:r>
    </w:p>
    <w:p w:rsidR="00F47A32" w:rsidRPr="00F47A32" w:rsidRDefault="00F47A32" w:rsidP="00F47A32">
      <w:pPr>
        <w:ind w:left="-142"/>
        <w:jc w:val="both"/>
        <w:rPr>
          <w:b/>
          <w:sz w:val="28"/>
          <w:szCs w:val="28"/>
        </w:rPr>
      </w:pPr>
    </w:p>
    <w:p w:rsidR="00586410" w:rsidRPr="00586410" w:rsidRDefault="00586410" w:rsidP="00F47A32">
      <w:pPr>
        <w:ind w:left="-142" w:right="125"/>
        <w:jc w:val="both"/>
        <w:rPr>
          <w:b/>
          <w:bCs/>
          <w:iCs/>
          <w:sz w:val="28"/>
          <w:szCs w:val="28"/>
        </w:rPr>
      </w:pPr>
      <w:r w:rsidRPr="00586410">
        <w:rPr>
          <w:b/>
          <w:bCs/>
          <w:iCs/>
          <w:sz w:val="28"/>
          <w:szCs w:val="28"/>
        </w:rPr>
        <w:t xml:space="preserve">ПОСТАНОВЛЯЕТ: </w:t>
      </w:r>
    </w:p>
    <w:p w:rsidR="00F47A32" w:rsidRDefault="0033151A" w:rsidP="00F47A32">
      <w:pPr>
        <w:pStyle w:val="a9"/>
        <w:numPr>
          <w:ilvl w:val="0"/>
          <w:numId w:val="6"/>
        </w:numPr>
        <w:suppressAutoHyphens/>
        <w:ind w:left="-142" w:firstLine="0"/>
        <w:jc w:val="both"/>
        <w:rPr>
          <w:sz w:val="28"/>
          <w:szCs w:val="28"/>
        </w:rPr>
      </w:pPr>
      <w:r w:rsidRPr="00F47A32">
        <w:rPr>
          <w:sz w:val="28"/>
          <w:szCs w:val="28"/>
        </w:rPr>
        <w:t>Утвердить проектную документацию по объекту «</w:t>
      </w:r>
      <w:r w:rsidR="00586410" w:rsidRPr="00F47A32">
        <w:rPr>
          <w:sz w:val="28"/>
          <w:szCs w:val="28"/>
        </w:rPr>
        <w:t>Строительство</w:t>
      </w:r>
      <w:r w:rsidR="00586410" w:rsidRPr="00F47A32">
        <w:rPr>
          <w:sz w:val="28"/>
          <w:szCs w:val="28"/>
        </w:rPr>
        <w:t xml:space="preserve"> защитной дамбы </w:t>
      </w:r>
      <w:proofErr w:type="spellStart"/>
      <w:r w:rsidR="00586410" w:rsidRPr="00F47A32">
        <w:rPr>
          <w:sz w:val="28"/>
          <w:szCs w:val="28"/>
        </w:rPr>
        <w:t>кп</w:t>
      </w:r>
      <w:proofErr w:type="spellEnd"/>
      <w:r w:rsidR="00586410" w:rsidRPr="00F47A32">
        <w:rPr>
          <w:sz w:val="28"/>
          <w:szCs w:val="28"/>
        </w:rPr>
        <w:t xml:space="preserve">. </w:t>
      </w:r>
      <w:proofErr w:type="gramStart"/>
      <w:r w:rsidR="00586410" w:rsidRPr="00F47A32">
        <w:rPr>
          <w:sz w:val="28"/>
          <w:szCs w:val="28"/>
        </w:rPr>
        <w:t>Горные Ключи польдер № 2</w:t>
      </w:r>
      <w:r w:rsidRPr="00F47A32">
        <w:rPr>
          <w:sz w:val="28"/>
          <w:szCs w:val="28"/>
        </w:rPr>
        <w:t xml:space="preserve">», разработанную </w:t>
      </w:r>
      <w:r w:rsidR="00586410" w:rsidRPr="00F47A32">
        <w:rPr>
          <w:rFonts w:ascii="TimesNewRomanPSMT" w:hAnsi="TimesNewRomanPSMT" w:cs="TimesNewRomanPSMT"/>
          <w:sz w:val="28"/>
          <w:szCs w:val="28"/>
        </w:rPr>
        <w:t>ООО «</w:t>
      </w:r>
      <w:proofErr w:type="spellStart"/>
      <w:r w:rsidR="00586410" w:rsidRPr="00F47A32">
        <w:rPr>
          <w:rFonts w:ascii="TimesNewRomanPSMT" w:hAnsi="TimesNewRomanPSMT" w:cs="TimesNewRomanPSMT"/>
          <w:sz w:val="28"/>
          <w:szCs w:val="28"/>
        </w:rPr>
        <w:t>Хабаровскремпроект</w:t>
      </w:r>
      <w:proofErr w:type="spellEnd"/>
      <w:r w:rsidR="00586410" w:rsidRPr="00F47A32">
        <w:rPr>
          <w:rFonts w:ascii="TimesNewRomanPSMT" w:hAnsi="TimesNewRomanPSMT" w:cs="TimesNewRomanPSMT"/>
          <w:sz w:val="28"/>
          <w:szCs w:val="28"/>
        </w:rPr>
        <w:t>»</w:t>
      </w:r>
      <w:r w:rsidR="00586410" w:rsidRPr="00F47A32">
        <w:rPr>
          <w:rFonts w:ascii="TimesNewRomanPSMT" w:hAnsi="TimesNewRomanPSMT" w:cs="TimesNewRomanPSMT"/>
          <w:sz w:val="28"/>
          <w:szCs w:val="28"/>
        </w:rPr>
        <w:t xml:space="preserve"> </w:t>
      </w:r>
      <w:r w:rsidRPr="00F47A32">
        <w:rPr>
          <w:color w:val="000000"/>
          <w:spacing w:val="-4"/>
          <w:sz w:val="28"/>
          <w:szCs w:val="28"/>
        </w:rPr>
        <w:t xml:space="preserve"> </w:t>
      </w:r>
      <w:r w:rsidRPr="00F47A32">
        <w:rPr>
          <w:sz w:val="28"/>
          <w:szCs w:val="28"/>
        </w:rPr>
        <w:t>(</w:t>
      </w:r>
      <w:r w:rsidR="00586410" w:rsidRPr="00F47A32">
        <w:rPr>
          <w:sz w:val="28"/>
          <w:szCs w:val="28"/>
        </w:rPr>
        <w:t>выписка из реестра саморегули</w:t>
      </w:r>
      <w:r w:rsidR="003F0EEE" w:rsidRPr="00F47A32">
        <w:rPr>
          <w:sz w:val="28"/>
          <w:szCs w:val="28"/>
        </w:rPr>
        <w:t>руемой организации от 26.09.2019 г № 00539)</w:t>
      </w:r>
      <w:r w:rsidRPr="00F47A32">
        <w:rPr>
          <w:sz w:val="28"/>
          <w:szCs w:val="28"/>
        </w:rPr>
        <w:t xml:space="preserve">) в рамках реализации </w:t>
      </w:r>
      <w:r w:rsidR="003F0EEE" w:rsidRPr="00F47A32">
        <w:rPr>
          <w:sz w:val="28"/>
          <w:szCs w:val="28"/>
        </w:rPr>
        <w:t>государственной программы Приморского края «Охрана окружающей среды Приморского края» на 2013-2021 годы», утвержденной постановлением Администрации Приморского края от 7 декабря 2012 года № 391-па</w:t>
      </w:r>
      <w:r w:rsidRPr="00F47A32">
        <w:rPr>
          <w:sz w:val="28"/>
          <w:szCs w:val="28"/>
        </w:rPr>
        <w:t xml:space="preserve"> и прошедшую государственную экспертизу проектной документации и результатов инженерных изысканий Приморского края, со следующими тех</w:t>
      </w:r>
      <w:r w:rsidR="00A20C34" w:rsidRPr="00F47A32">
        <w:rPr>
          <w:sz w:val="28"/>
          <w:szCs w:val="28"/>
        </w:rPr>
        <w:t>нико-экономическими характеристиками проектируемого линейного</w:t>
      </w:r>
      <w:proofErr w:type="gramEnd"/>
      <w:r w:rsidR="00A20C34" w:rsidRPr="00F47A32">
        <w:rPr>
          <w:sz w:val="28"/>
          <w:szCs w:val="28"/>
        </w:rPr>
        <w:t xml:space="preserve"> объекта</w:t>
      </w:r>
      <w:r w:rsidRPr="00F47A32">
        <w:rPr>
          <w:sz w:val="28"/>
          <w:szCs w:val="28"/>
        </w:rPr>
        <w:t xml:space="preserve">: </w:t>
      </w:r>
    </w:p>
    <w:p w:rsidR="0033151A" w:rsidRPr="00F47A32" w:rsidRDefault="0033151A" w:rsidP="00F47A32">
      <w:pPr>
        <w:suppressAutoHyphens/>
        <w:ind w:left="-142"/>
        <w:jc w:val="both"/>
        <w:rPr>
          <w:sz w:val="28"/>
          <w:szCs w:val="28"/>
        </w:rPr>
      </w:pPr>
      <w:r w:rsidRPr="00F47A32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D16DA" w:rsidTr="00CF70F6">
        <w:tc>
          <w:tcPr>
            <w:tcW w:w="5495" w:type="dxa"/>
            <w:shd w:val="clear" w:color="auto" w:fill="auto"/>
          </w:tcPr>
          <w:p w:rsidR="005D16DA" w:rsidRPr="00CF70F6" w:rsidRDefault="00A20C34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Технические параметры</w:t>
            </w:r>
          </w:p>
        </w:tc>
        <w:tc>
          <w:tcPr>
            <w:tcW w:w="4076" w:type="dxa"/>
            <w:shd w:val="clear" w:color="auto" w:fill="auto"/>
          </w:tcPr>
          <w:p w:rsidR="005D16DA" w:rsidRPr="00CF70F6" w:rsidRDefault="00A20C34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Значение</w:t>
            </w:r>
          </w:p>
        </w:tc>
      </w:tr>
      <w:tr w:rsidR="005D16DA" w:rsidTr="00CF70F6">
        <w:tc>
          <w:tcPr>
            <w:tcW w:w="5495" w:type="dxa"/>
            <w:shd w:val="clear" w:color="auto" w:fill="auto"/>
          </w:tcPr>
          <w:p w:rsidR="00AF0F16" w:rsidRPr="00CF70F6" w:rsidRDefault="00A20C34" w:rsidP="00A20C34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 xml:space="preserve">Класс сооружения в соответствии с </w:t>
            </w:r>
            <w:r w:rsidRPr="00CF70F6">
              <w:rPr>
                <w:iCs/>
                <w:sz w:val="26"/>
                <w:szCs w:val="26"/>
              </w:rPr>
              <w:t>ГОСТ</w:t>
            </w:r>
            <w:r w:rsidRPr="00CF70F6">
              <w:rPr>
                <w:iCs/>
                <w:sz w:val="26"/>
                <w:szCs w:val="26"/>
              </w:rPr>
              <w:t xml:space="preserve"> 27751-2014 </w:t>
            </w:r>
            <w:r w:rsidRPr="00CF70F6">
              <w:rPr>
                <w:iCs/>
                <w:sz w:val="26"/>
                <w:szCs w:val="26"/>
              </w:rPr>
              <w:t>«</w:t>
            </w:r>
            <w:proofErr w:type="spellStart"/>
            <w:r w:rsidRPr="00CF70F6">
              <w:rPr>
                <w:iCs/>
                <w:sz w:val="26"/>
                <w:szCs w:val="26"/>
              </w:rPr>
              <w:t>Межгосударст</w:t>
            </w:r>
            <w:r w:rsidR="00CF70F6">
              <w:rPr>
                <w:iCs/>
                <w:sz w:val="26"/>
                <w:szCs w:val="26"/>
              </w:rPr>
              <w:t>венный</w:t>
            </w:r>
            <w:r w:rsidRPr="00CF70F6">
              <w:rPr>
                <w:iCs/>
                <w:sz w:val="26"/>
                <w:szCs w:val="26"/>
              </w:rPr>
              <w:t>стан</w:t>
            </w:r>
            <w:r w:rsidR="00CF70F6">
              <w:rPr>
                <w:iCs/>
                <w:sz w:val="26"/>
                <w:szCs w:val="26"/>
              </w:rPr>
              <w:t>дарт</w:t>
            </w:r>
            <w:proofErr w:type="spellEnd"/>
            <w:r w:rsidR="00CF70F6">
              <w:rPr>
                <w:iCs/>
                <w:sz w:val="26"/>
                <w:szCs w:val="26"/>
              </w:rPr>
              <w:t>. Надежность строи</w:t>
            </w:r>
            <w:r w:rsidRPr="00CF70F6">
              <w:rPr>
                <w:iCs/>
                <w:sz w:val="26"/>
                <w:szCs w:val="26"/>
              </w:rPr>
              <w:t>тельных конструкций и оснований. Основные</w:t>
            </w:r>
            <w:r w:rsidRPr="00CF70F6">
              <w:rPr>
                <w:iCs/>
                <w:sz w:val="26"/>
                <w:szCs w:val="26"/>
              </w:rPr>
              <w:t xml:space="preserve"> </w:t>
            </w:r>
            <w:r w:rsidRPr="00CF70F6">
              <w:rPr>
                <w:iCs/>
                <w:sz w:val="26"/>
                <w:szCs w:val="26"/>
              </w:rPr>
              <w:t>положения»</w:t>
            </w:r>
          </w:p>
        </w:tc>
        <w:tc>
          <w:tcPr>
            <w:tcW w:w="4076" w:type="dxa"/>
            <w:shd w:val="clear" w:color="auto" w:fill="auto"/>
          </w:tcPr>
          <w:p w:rsidR="00CF70F6" w:rsidRDefault="00CF70F6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</w:p>
          <w:p w:rsidR="005D16DA" w:rsidRPr="00CF70F6" w:rsidRDefault="00A20C34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КС - 2</w:t>
            </w:r>
          </w:p>
        </w:tc>
      </w:tr>
      <w:tr w:rsidR="005D16DA" w:rsidTr="00CF70F6">
        <w:tc>
          <w:tcPr>
            <w:tcW w:w="5495" w:type="dxa"/>
            <w:shd w:val="clear" w:color="auto" w:fill="auto"/>
          </w:tcPr>
          <w:p w:rsidR="00A20C34" w:rsidRPr="00CF70F6" w:rsidRDefault="00A20C34" w:rsidP="00A20C34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 xml:space="preserve">Класс сооружения в соответствии c </w:t>
            </w:r>
            <w:r w:rsidRPr="00CF70F6">
              <w:rPr>
                <w:iCs/>
                <w:sz w:val="26"/>
                <w:szCs w:val="26"/>
              </w:rPr>
              <w:t>Поста</w:t>
            </w:r>
          </w:p>
          <w:p w:rsidR="00CF70F6" w:rsidRDefault="00A20C34" w:rsidP="00A20C34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proofErr w:type="spellStart"/>
            <w:r w:rsidRPr="00CF70F6">
              <w:rPr>
                <w:iCs/>
                <w:sz w:val="26"/>
                <w:szCs w:val="26"/>
              </w:rPr>
              <w:t>новлением</w:t>
            </w:r>
            <w:proofErr w:type="spellEnd"/>
            <w:r w:rsidRPr="00CF70F6">
              <w:rPr>
                <w:iCs/>
                <w:sz w:val="26"/>
                <w:szCs w:val="26"/>
              </w:rPr>
              <w:t xml:space="preserve"> Правительства РФ от 02.11.2013 г.</w:t>
            </w:r>
            <w:r w:rsidR="00CF70F6">
              <w:rPr>
                <w:iCs/>
                <w:sz w:val="26"/>
                <w:szCs w:val="26"/>
              </w:rPr>
              <w:t xml:space="preserve"> </w:t>
            </w:r>
            <w:r w:rsidRPr="00CF70F6">
              <w:rPr>
                <w:iCs/>
                <w:sz w:val="26"/>
                <w:szCs w:val="26"/>
              </w:rPr>
              <w:t>N 986 «О</w:t>
            </w:r>
            <w:r w:rsidRPr="00CF70F6">
              <w:rPr>
                <w:iCs/>
                <w:sz w:val="26"/>
                <w:szCs w:val="26"/>
              </w:rPr>
              <w:t xml:space="preserve"> </w:t>
            </w:r>
            <w:r w:rsidR="00CF70F6">
              <w:rPr>
                <w:iCs/>
                <w:sz w:val="26"/>
                <w:szCs w:val="26"/>
              </w:rPr>
              <w:t xml:space="preserve">классификации </w:t>
            </w:r>
            <w:r w:rsidRPr="00CF70F6">
              <w:rPr>
                <w:iCs/>
                <w:sz w:val="26"/>
                <w:szCs w:val="26"/>
              </w:rPr>
              <w:t>гидротехнических</w:t>
            </w:r>
          </w:p>
          <w:p w:rsidR="005D16DA" w:rsidRPr="00CF70F6" w:rsidRDefault="00A20C34" w:rsidP="00A20C34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CF70F6">
              <w:rPr>
                <w:iCs/>
                <w:sz w:val="26"/>
                <w:szCs w:val="26"/>
              </w:rPr>
              <w:t xml:space="preserve"> сооружений»</w:t>
            </w:r>
            <w:r w:rsidRPr="00CF70F6">
              <w:rPr>
                <w:sz w:val="26"/>
                <w:szCs w:val="26"/>
              </w:rPr>
              <w:t>, в том</w:t>
            </w:r>
            <w:r w:rsidRPr="00CF70F6">
              <w:rPr>
                <w:iCs/>
                <w:sz w:val="26"/>
                <w:szCs w:val="26"/>
              </w:rPr>
              <w:t xml:space="preserve"> </w:t>
            </w:r>
            <w:r w:rsidRPr="00CF70F6">
              <w:rPr>
                <w:sz w:val="26"/>
                <w:szCs w:val="26"/>
              </w:rPr>
              <w:t>числе:</w:t>
            </w:r>
          </w:p>
        </w:tc>
        <w:tc>
          <w:tcPr>
            <w:tcW w:w="4076" w:type="dxa"/>
            <w:shd w:val="clear" w:color="auto" w:fill="auto"/>
          </w:tcPr>
          <w:p w:rsidR="00A20C34" w:rsidRPr="00CF70F6" w:rsidRDefault="00A20C34" w:rsidP="00CF70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III</w:t>
            </w:r>
          </w:p>
          <w:p w:rsidR="00A20C34" w:rsidRPr="00CF70F6" w:rsidRDefault="00A20C34" w:rsidP="00CF70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CF70F6">
              <w:rPr>
                <w:sz w:val="26"/>
                <w:szCs w:val="26"/>
              </w:rPr>
              <w:t>(Гидротехническое сооружение</w:t>
            </w:r>
            <w:proofErr w:type="gramEnd"/>
          </w:p>
          <w:p w:rsidR="005D16DA" w:rsidRPr="00CF70F6" w:rsidRDefault="00A20C34" w:rsidP="00CF70F6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средней опасности)</w:t>
            </w:r>
          </w:p>
        </w:tc>
      </w:tr>
      <w:tr w:rsidR="00AF0F16" w:rsidTr="00EB57C7">
        <w:tc>
          <w:tcPr>
            <w:tcW w:w="9571" w:type="dxa"/>
            <w:gridSpan w:val="2"/>
            <w:shd w:val="clear" w:color="auto" w:fill="auto"/>
          </w:tcPr>
          <w:p w:rsidR="00CF70F6" w:rsidRDefault="00AF0F16" w:rsidP="00AF0F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 xml:space="preserve">Класс гидротехнических сооружений в зависимости </w:t>
            </w:r>
          </w:p>
          <w:p w:rsidR="00AF0F16" w:rsidRPr="00CF70F6" w:rsidRDefault="00CF70F6" w:rsidP="00AF0F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AF0F16" w:rsidRPr="00CF70F6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AF0F16" w:rsidRPr="00CF70F6">
              <w:rPr>
                <w:sz w:val="26"/>
                <w:szCs w:val="26"/>
              </w:rPr>
              <w:t xml:space="preserve">их высоты и типа грунта оснований; </w:t>
            </w:r>
            <w:r w:rsidR="00AF0F16" w:rsidRPr="00CF70F6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="00AF0F16" w:rsidRPr="00CF70F6">
              <w:rPr>
                <w:sz w:val="26"/>
                <w:szCs w:val="26"/>
              </w:rPr>
              <w:t>IV</w:t>
            </w:r>
          </w:p>
          <w:p w:rsidR="00CF70F6" w:rsidRDefault="00AF0F16" w:rsidP="00AF0F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- Класс гидротехнических сооружений в зависимости</w:t>
            </w:r>
          </w:p>
          <w:p w:rsidR="00AF0F16" w:rsidRPr="00CF70F6" w:rsidRDefault="00AF0F16" w:rsidP="00AF0F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 xml:space="preserve"> </w:t>
            </w:r>
            <w:proofErr w:type="spellStart"/>
            <w:r w:rsidRPr="00CF70F6">
              <w:rPr>
                <w:sz w:val="26"/>
                <w:szCs w:val="26"/>
              </w:rPr>
              <w:t>отих</w:t>
            </w:r>
            <w:proofErr w:type="spellEnd"/>
            <w:r w:rsidRPr="00CF70F6">
              <w:rPr>
                <w:sz w:val="26"/>
                <w:szCs w:val="26"/>
              </w:rPr>
              <w:t xml:space="preserve"> назначения и условий эксплуатации:</w:t>
            </w:r>
            <w:r w:rsidRPr="00CF70F6">
              <w:rPr>
                <w:sz w:val="26"/>
                <w:szCs w:val="26"/>
              </w:rPr>
              <w:t xml:space="preserve">               </w:t>
            </w:r>
            <w:r w:rsidR="00CF70F6">
              <w:rPr>
                <w:sz w:val="26"/>
                <w:szCs w:val="26"/>
              </w:rPr>
              <w:t xml:space="preserve">                              </w:t>
            </w:r>
            <w:r w:rsidRPr="00CF70F6">
              <w:rPr>
                <w:sz w:val="26"/>
                <w:szCs w:val="26"/>
              </w:rPr>
              <w:t>III</w:t>
            </w:r>
          </w:p>
          <w:p w:rsidR="00CF70F6" w:rsidRDefault="00AF0F16" w:rsidP="00AF0F1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 xml:space="preserve">- Класс гидротехнических сооружений в зависимости </w:t>
            </w:r>
          </w:p>
          <w:p w:rsidR="00AF0F16" w:rsidRPr="00CF70F6" w:rsidRDefault="00AF0F16" w:rsidP="00CF70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F70F6">
              <w:rPr>
                <w:sz w:val="26"/>
                <w:szCs w:val="26"/>
              </w:rPr>
              <w:t>отпоследствий</w:t>
            </w:r>
            <w:proofErr w:type="spellEnd"/>
            <w:r w:rsidRPr="00CF70F6">
              <w:rPr>
                <w:sz w:val="26"/>
                <w:szCs w:val="26"/>
              </w:rPr>
              <w:t xml:space="preserve"> возможных гидродинамических аварий: </w:t>
            </w:r>
            <w:r w:rsidR="00CF70F6">
              <w:rPr>
                <w:sz w:val="26"/>
                <w:szCs w:val="26"/>
              </w:rPr>
              <w:t xml:space="preserve">                      </w:t>
            </w:r>
            <w:r w:rsidRPr="00CF70F6">
              <w:rPr>
                <w:sz w:val="26"/>
                <w:szCs w:val="26"/>
              </w:rPr>
              <w:t>III</w:t>
            </w:r>
          </w:p>
        </w:tc>
      </w:tr>
      <w:tr w:rsidR="005D16DA" w:rsidTr="00CF70F6">
        <w:tc>
          <w:tcPr>
            <w:tcW w:w="5495" w:type="dxa"/>
            <w:shd w:val="clear" w:color="auto" w:fill="auto"/>
          </w:tcPr>
          <w:p w:rsidR="005D16DA" w:rsidRPr="00CF70F6" w:rsidRDefault="00730747" w:rsidP="00730747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lastRenderedPageBreak/>
              <w:t xml:space="preserve">Уровень ответственности в соответствии с </w:t>
            </w:r>
            <w:r w:rsidRPr="00CF70F6">
              <w:rPr>
                <w:iCs/>
                <w:sz w:val="26"/>
                <w:szCs w:val="26"/>
              </w:rPr>
              <w:t>Федеральным</w:t>
            </w:r>
            <w:r w:rsidRPr="00CF70F6">
              <w:rPr>
                <w:iCs/>
                <w:sz w:val="26"/>
                <w:szCs w:val="26"/>
              </w:rPr>
              <w:t xml:space="preserve"> </w:t>
            </w:r>
            <w:r w:rsidRPr="00CF70F6">
              <w:rPr>
                <w:iCs/>
                <w:sz w:val="26"/>
                <w:szCs w:val="26"/>
              </w:rPr>
              <w:t>законом от 30.12.2009 г. № 384-ФЗ (в ред. от 02.07.2013)</w:t>
            </w:r>
            <w:r w:rsidRPr="00CF70F6">
              <w:rPr>
                <w:iCs/>
                <w:sz w:val="26"/>
                <w:szCs w:val="26"/>
              </w:rPr>
              <w:t xml:space="preserve"> </w:t>
            </w:r>
            <w:r w:rsidRPr="00CF70F6">
              <w:rPr>
                <w:iCs/>
                <w:sz w:val="26"/>
                <w:szCs w:val="26"/>
              </w:rPr>
              <w:t xml:space="preserve">«Технический регламент о безопасности зданий и </w:t>
            </w:r>
            <w:proofErr w:type="spellStart"/>
            <w:proofErr w:type="gramStart"/>
            <w:r w:rsidRPr="00CF70F6">
              <w:rPr>
                <w:iCs/>
                <w:sz w:val="26"/>
                <w:szCs w:val="26"/>
              </w:rPr>
              <w:t>соору</w:t>
            </w:r>
            <w:r w:rsidRPr="00CF70F6">
              <w:rPr>
                <w:iCs/>
                <w:sz w:val="26"/>
                <w:szCs w:val="26"/>
              </w:rPr>
              <w:t>-</w:t>
            </w:r>
            <w:r w:rsidRPr="00CF70F6">
              <w:rPr>
                <w:iCs/>
                <w:sz w:val="26"/>
                <w:szCs w:val="26"/>
              </w:rPr>
              <w:t>жений</w:t>
            </w:r>
            <w:proofErr w:type="spellEnd"/>
            <w:proofErr w:type="gramEnd"/>
            <w:r w:rsidRPr="00CF70F6">
              <w:rPr>
                <w:iCs/>
                <w:sz w:val="26"/>
                <w:szCs w:val="26"/>
              </w:rPr>
              <w:t>» (с изменениями на 2 июля 2013 года)</w:t>
            </w:r>
          </w:p>
        </w:tc>
        <w:tc>
          <w:tcPr>
            <w:tcW w:w="4076" w:type="dxa"/>
            <w:shd w:val="clear" w:color="auto" w:fill="auto"/>
          </w:tcPr>
          <w:p w:rsidR="00730747" w:rsidRPr="00CF70F6" w:rsidRDefault="00730747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</w:p>
          <w:p w:rsidR="00730747" w:rsidRPr="00CF70F6" w:rsidRDefault="00730747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</w:p>
          <w:p w:rsidR="005D16DA" w:rsidRPr="00CF70F6" w:rsidRDefault="00730747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Нормальный</w:t>
            </w:r>
          </w:p>
        </w:tc>
      </w:tr>
      <w:tr w:rsidR="005D16DA" w:rsidTr="00CF70F6">
        <w:tc>
          <w:tcPr>
            <w:tcW w:w="5495" w:type="dxa"/>
            <w:shd w:val="clear" w:color="auto" w:fill="auto"/>
          </w:tcPr>
          <w:p w:rsidR="005D16DA" w:rsidRPr="00CF70F6" w:rsidRDefault="00730747" w:rsidP="00730747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 xml:space="preserve">Расчетный срок службу сооружения согласно </w:t>
            </w:r>
            <w:r w:rsidRPr="00CF70F6">
              <w:rPr>
                <w:iCs/>
                <w:sz w:val="26"/>
                <w:szCs w:val="26"/>
              </w:rPr>
              <w:t>СП</w:t>
            </w:r>
            <w:r w:rsidRPr="00CF70F6">
              <w:rPr>
                <w:iCs/>
                <w:sz w:val="26"/>
                <w:szCs w:val="26"/>
              </w:rPr>
              <w:t xml:space="preserve"> </w:t>
            </w:r>
            <w:r w:rsidRPr="00CF70F6">
              <w:rPr>
                <w:iCs/>
                <w:sz w:val="26"/>
                <w:szCs w:val="26"/>
              </w:rPr>
              <w:t>58.13330.2012 Гидротехнические сооружения. Основные</w:t>
            </w:r>
            <w:r w:rsidRPr="00CF70F6">
              <w:rPr>
                <w:iCs/>
                <w:sz w:val="26"/>
                <w:szCs w:val="26"/>
              </w:rPr>
              <w:t xml:space="preserve"> </w:t>
            </w:r>
            <w:r w:rsidRPr="00CF70F6">
              <w:rPr>
                <w:iCs/>
                <w:sz w:val="26"/>
                <w:szCs w:val="26"/>
              </w:rPr>
              <w:t>положения. Актуализированная редакция СНиП 33-01-</w:t>
            </w:r>
            <w:r w:rsidRPr="00CF70F6">
              <w:rPr>
                <w:iCs/>
                <w:sz w:val="26"/>
                <w:szCs w:val="26"/>
              </w:rPr>
              <w:t xml:space="preserve"> </w:t>
            </w:r>
            <w:r w:rsidRPr="00CF70F6">
              <w:rPr>
                <w:iCs/>
                <w:sz w:val="26"/>
                <w:szCs w:val="26"/>
              </w:rPr>
              <w:t>2003 (с Изменением N 1)</w:t>
            </w:r>
            <w:r w:rsidRPr="00CF70F6">
              <w:rPr>
                <w:sz w:val="26"/>
                <w:szCs w:val="26"/>
              </w:rPr>
              <w:t>, лет</w:t>
            </w:r>
          </w:p>
        </w:tc>
        <w:tc>
          <w:tcPr>
            <w:tcW w:w="4076" w:type="dxa"/>
            <w:shd w:val="clear" w:color="auto" w:fill="auto"/>
          </w:tcPr>
          <w:p w:rsidR="00730747" w:rsidRPr="00CF70F6" w:rsidRDefault="00730747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</w:p>
          <w:p w:rsidR="00730747" w:rsidRPr="00CF70F6" w:rsidRDefault="00730747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</w:p>
          <w:p w:rsidR="005D16DA" w:rsidRPr="00CF70F6" w:rsidRDefault="00730747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Не менее 50</w:t>
            </w:r>
          </w:p>
        </w:tc>
      </w:tr>
      <w:tr w:rsidR="00AC5E72" w:rsidTr="00CF70F6">
        <w:tc>
          <w:tcPr>
            <w:tcW w:w="5495" w:type="dxa"/>
            <w:shd w:val="clear" w:color="auto" w:fill="auto"/>
          </w:tcPr>
          <w:p w:rsidR="00AC5E72" w:rsidRPr="00CF70F6" w:rsidRDefault="00730747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 xml:space="preserve">Строительная длина, </w:t>
            </w:r>
            <w:proofErr w:type="gramStart"/>
            <w:r w:rsidRPr="00CF70F6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076" w:type="dxa"/>
            <w:shd w:val="clear" w:color="auto" w:fill="auto"/>
          </w:tcPr>
          <w:p w:rsidR="00AC5E72" w:rsidRPr="00CF70F6" w:rsidRDefault="00730747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1,949</w:t>
            </w:r>
          </w:p>
        </w:tc>
      </w:tr>
      <w:tr w:rsidR="00AC5E72" w:rsidTr="00CF70F6">
        <w:tc>
          <w:tcPr>
            <w:tcW w:w="5495" w:type="dxa"/>
            <w:shd w:val="clear" w:color="auto" w:fill="auto"/>
          </w:tcPr>
          <w:p w:rsidR="00AC5E72" w:rsidRPr="00CF70F6" w:rsidRDefault="00730747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 xml:space="preserve">Ширина сооружения поверху, </w:t>
            </w:r>
            <w:proofErr w:type="gramStart"/>
            <w:r w:rsidRPr="00CF70F6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4076" w:type="dxa"/>
            <w:shd w:val="clear" w:color="auto" w:fill="auto"/>
          </w:tcPr>
          <w:p w:rsidR="00AC5E72" w:rsidRPr="00CF70F6" w:rsidRDefault="00730747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4,5</w:t>
            </w:r>
          </w:p>
        </w:tc>
      </w:tr>
      <w:tr w:rsidR="00AC5E72" w:rsidTr="00CF70F6">
        <w:tc>
          <w:tcPr>
            <w:tcW w:w="5495" w:type="dxa"/>
            <w:shd w:val="clear" w:color="auto" w:fill="auto"/>
          </w:tcPr>
          <w:p w:rsidR="00AC5E72" w:rsidRPr="00CF70F6" w:rsidRDefault="00730747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Заложение верхового откоса</w:t>
            </w:r>
          </w:p>
        </w:tc>
        <w:tc>
          <w:tcPr>
            <w:tcW w:w="4076" w:type="dxa"/>
            <w:shd w:val="clear" w:color="auto" w:fill="auto"/>
          </w:tcPr>
          <w:p w:rsidR="00AC5E72" w:rsidRPr="00CF70F6" w:rsidRDefault="00730747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1:2</w:t>
            </w:r>
          </w:p>
        </w:tc>
      </w:tr>
      <w:tr w:rsidR="00AC5E72" w:rsidTr="00CF70F6">
        <w:tc>
          <w:tcPr>
            <w:tcW w:w="5495" w:type="dxa"/>
            <w:shd w:val="clear" w:color="auto" w:fill="auto"/>
          </w:tcPr>
          <w:p w:rsidR="00AC5E72" w:rsidRPr="00CF70F6" w:rsidRDefault="00730747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Заложение низового откоса</w:t>
            </w:r>
          </w:p>
        </w:tc>
        <w:tc>
          <w:tcPr>
            <w:tcW w:w="4076" w:type="dxa"/>
            <w:shd w:val="clear" w:color="auto" w:fill="auto"/>
          </w:tcPr>
          <w:p w:rsidR="00AC5E72" w:rsidRPr="00CF70F6" w:rsidRDefault="00730747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1:1,5</w:t>
            </w:r>
          </w:p>
        </w:tc>
      </w:tr>
      <w:tr w:rsidR="00AC5E72" w:rsidTr="00CF70F6">
        <w:tc>
          <w:tcPr>
            <w:tcW w:w="5495" w:type="dxa"/>
            <w:shd w:val="clear" w:color="auto" w:fill="auto"/>
          </w:tcPr>
          <w:p w:rsidR="00AC5E72" w:rsidRPr="00CF70F6" w:rsidRDefault="00730747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Общая защищаемая площадь</w:t>
            </w:r>
          </w:p>
        </w:tc>
        <w:tc>
          <w:tcPr>
            <w:tcW w:w="4076" w:type="dxa"/>
            <w:shd w:val="clear" w:color="auto" w:fill="auto"/>
          </w:tcPr>
          <w:p w:rsidR="00AC5E72" w:rsidRPr="00CF70F6" w:rsidRDefault="00730747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185 га</w:t>
            </w:r>
          </w:p>
        </w:tc>
      </w:tr>
      <w:tr w:rsidR="00AC5E72" w:rsidTr="00CF70F6">
        <w:tc>
          <w:tcPr>
            <w:tcW w:w="5495" w:type="dxa"/>
            <w:shd w:val="clear" w:color="auto" w:fill="auto"/>
          </w:tcPr>
          <w:p w:rsidR="00AC5E72" w:rsidRPr="00CF70F6" w:rsidRDefault="00730747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Стоимость строительства</w:t>
            </w:r>
          </w:p>
        </w:tc>
        <w:tc>
          <w:tcPr>
            <w:tcW w:w="4076" w:type="dxa"/>
            <w:shd w:val="clear" w:color="auto" w:fill="auto"/>
          </w:tcPr>
          <w:p w:rsidR="00AC5E72" w:rsidRPr="00CF70F6" w:rsidRDefault="00730747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 xml:space="preserve">223631,36 </w:t>
            </w:r>
            <w:r w:rsidRPr="00CF70F6">
              <w:rPr>
                <w:sz w:val="26"/>
                <w:szCs w:val="26"/>
              </w:rPr>
              <w:t>тыс.</w:t>
            </w:r>
            <w:r w:rsidR="00F47A32">
              <w:rPr>
                <w:sz w:val="26"/>
                <w:szCs w:val="26"/>
              </w:rPr>
              <w:t xml:space="preserve"> </w:t>
            </w:r>
            <w:r w:rsidRPr="00CF70F6">
              <w:rPr>
                <w:sz w:val="26"/>
                <w:szCs w:val="26"/>
              </w:rPr>
              <w:t>руб.</w:t>
            </w:r>
          </w:p>
        </w:tc>
      </w:tr>
      <w:tr w:rsidR="00112CE9" w:rsidTr="00CF70F6">
        <w:tc>
          <w:tcPr>
            <w:tcW w:w="5495" w:type="dxa"/>
            <w:shd w:val="clear" w:color="auto" w:fill="auto"/>
          </w:tcPr>
          <w:p w:rsidR="00112CE9" w:rsidRPr="00CF70F6" w:rsidRDefault="00730747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Трудоемкость строительства</w:t>
            </w:r>
          </w:p>
        </w:tc>
        <w:tc>
          <w:tcPr>
            <w:tcW w:w="4076" w:type="dxa"/>
            <w:shd w:val="clear" w:color="auto" w:fill="auto"/>
          </w:tcPr>
          <w:p w:rsidR="00112CE9" w:rsidRPr="00CF70F6" w:rsidRDefault="00730747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34023чел/час</w:t>
            </w:r>
          </w:p>
        </w:tc>
      </w:tr>
      <w:tr w:rsidR="00556553" w:rsidTr="00CF70F6">
        <w:tc>
          <w:tcPr>
            <w:tcW w:w="5495" w:type="dxa"/>
            <w:shd w:val="clear" w:color="auto" w:fill="auto"/>
          </w:tcPr>
          <w:p w:rsidR="00556553" w:rsidRPr="00CF70F6" w:rsidRDefault="00730747" w:rsidP="0001657B">
            <w:pPr>
              <w:suppressAutoHyphens/>
              <w:jc w:val="both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Срок окупаемости капвложений</w:t>
            </w:r>
          </w:p>
        </w:tc>
        <w:tc>
          <w:tcPr>
            <w:tcW w:w="4076" w:type="dxa"/>
            <w:shd w:val="clear" w:color="auto" w:fill="auto"/>
          </w:tcPr>
          <w:p w:rsidR="00556553" w:rsidRPr="00CF70F6" w:rsidRDefault="00730747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14 лет</w:t>
            </w:r>
          </w:p>
        </w:tc>
      </w:tr>
      <w:tr w:rsidR="00556553" w:rsidTr="00CF70F6">
        <w:tc>
          <w:tcPr>
            <w:tcW w:w="5495" w:type="dxa"/>
            <w:shd w:val="clear" w:color="auto" w:fill="auto"/>
          </w:tcPr>
          <w:p w:rsidR="00556553" w:rsidRPr="00CF70F6" w:rsidRDefault="00730747" w:rsidP="0001657B">
            <w:pPr>
              <w:suppressAutoHyphens/>
              <w:spacing w:line="360" w:lineRule="auto"/>
              <w:jc w:val="both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Эффективность капвложений (ЧДД)</w:t>
            </w:r>
          </w:p>
        </w:tc>
        <w:tc>
          <w:tcPr>
            <w:tcW w:w="4076" w:type="dxa"/>
            <w:shd w:val="clear" w:color="auto" w:fill="auto"/>
          </w:tcPr>
          <w:p w:rsidR="00556553" w:rsidRPr="00CF70F6" w:rsidRDefault="00730747" w:rsidP="00730747">
            <w:pPr>
              <w:suppressAutoHyphens/>
              <w:spacing w:line="360" w:lineRule="auto"/>
              <w:jc w:val="center"/>
              <w:rPr>
                <w:sz w:val="26"/>
                <w:szCs w:val="26"/>
              </w:rPr>
            </w:pPr>
            <w:r w:rsidRPr="00CF70F6">
              <w:rPr>
                <w:sz w:val="26"/>
                <w:szCs w:val="26"/>
              </w:rPr>
              <w:t>42,705 млн.</w:t>
            </w:r>
            <w:r w:rsidR="00F47A32">
              <w:rPr>
                <w:sz w:val="26"/>
                <w:szCs w:val="26"/>
              </w:rPr>
              <w:t xml:space="preserve"> </w:t>
            </w:r>
            <w:r w:rsidRPr="00CF70F6">
              <w:rPr>
                <w:sz w:val="26"/>
                <w:szCs w:val="26"/>
              </w:rPr>
              <w:t>руб.</w:t>
            </w:r>
          </w:p>
        </w:tc>
      </w:tr>
    </w:tbl>
    <w:p w:rsidR="0062095B" w:rsidRPr="007553B3" w:rsidRDefault="0062095B" w:rsidP="00F47A32">
      <w:pPr>
        <w:spacing w:before="100" w:beforeAutospacing="1" w:after="100" w:afterAutospacing="1"/>
        <w:ind w:left="-142" w:firstLine="142"/>
        <w:jc w:val="both"/>
      </w:pPr>
      <w:r>
        <w:rPr>
          <w:sz w:val="28"/>
          <w:szCs w:val="28"/>
        </w:rPr>
        <w:t xml:space="preserve">2. </w:t>
      </w:r>
      <w:proofErr w:type="gramStart"/>
      <w:r w:rsidRPr="007553B3">
        <w:rPr>
          <w:sz w:val="28"/>
          <w:szCs w:val="28"/>
        </w:rPr>
        <w:t>Контроль за</w:t>
      </w:r>
      <w:proofErr w:type="gramEnd"/>
      <w:r w:rsidRPr="007553B3">
        <w:rPr>
          <w:sz w:val="28"/>
          <w:szCs w:val="28"/>
        </w:rPr>
        <w:t xml:space="preserve"> исполнением настоящего постановления возложить</w:t>
      </w:r>
      <w:r w:rsidR="00CF70F6">
        <w:rPr>
          <w:sz w:val="28"/>
          <w:szCs w:val="28"/>
        </w:rPr>
        <w:t xml:space="preserve"> на заместителя</w:t>
      </w:r>
      <w:r>
        <w:rPr>
          <w:sz w:val="28"/>
          <w:szCs w:val="28"/>
        </w:rPr>
        <w:t xml:space="preserve"> главы администрации по вопросам архитектуры и жизнео</w:t>
      </w:r>
      <w:r w:rsidR="00F47A32">
        <w:rPr>
          <w:sz w:val="28"/>
          <w:szCs w:val="28"/>
        </w:rPr>
        <w:t>беспечения Горноключевского город</w:t>
      </w:r>
      <w:r>
        <w:rPr>
          <w:sz w:val="28"/>
          <w:szCs w:val="28"/>
        </w:rPr>
        <w:t>ского поселения В. М</w:t>
      </w:r>
      <w:r w:rsidRPr="007553B3">
        <w:rPr>
          <w:sz w:val="28"/>
          <w:szCs w:val="28"/>
        </w:rPr>
        <w:t xml:space="preserve">. </w:t>
      </w:r>
      <w:r>
        <w:rPr>
          <w:sz w:val="28"/>
          <w:szCs w:val="28"/>
        </w:rPr>
        <w:t>Трефилова</w:t>
      </w:r>
      <w:r w:rsidRPr="007553B3">
        <w:t>.</w:t>
      </w:r>
    </w:p>
    <w:p w:rsidR="0033151A" w:rsidRPr="0033151A" w:rsidRDefault="0033151A" w:rsidP="0033151A">
      <w:pPr>
        <w:suppressAutoHyphens/>
        <w:jc w:val="both"/>
        <w:rPr>
          <w:sz w:val="28"/>
          <w:szCs w:val="28"/>
        </w:rPr>
      </w:pPr>
    </w:p>
    <w:p w:rsidR="007553B3" w:rsidRPr="007553B3" w:rsidRDefault="007553B3" w:rsidP="0062095B">
      <w:pPr>
        <w:jc w:val="both"/>
        <w:rPr>
          <w:sz w:val="28"/>
          <w:szCs w:val="28"/>
        </w:rPr>
      </w:pPr>
    </w:p>
    <w:p w:rsidR="00CF70F6" w:rsidRPr="00CF70F6" w:rsidRDefault="00CF70F6" w:rsidP="00CF70F6">
      <w:pPr>
        <w:jc w:val="both"/>
        <w:rPr>
          <w:sz w:val="28"/>
          <w:szCs w:val="28"/>
        </w:rPr>
      </w:pPr>
      <w:r w:rsidRPr="00CF70F6">
        <w:rPr>
          <w:sz w:val="28"/>
          <w:szCs w:val="28"/>
        </w:rPr>
        <w:t>Глава Горноключевского городского поселения -</w:t>
      </w:r>
    </w:p>
    <w:p w:rsidR="00CF70F6" w:rsidRPr="00CF70F6" w:rsidRDefault="00CF70F6" w:rsidP="00CF70F6">
      <w:pPr>
        <w:jc w:val="both"/>
        <w:rPr>
          <w:sz w:val="28"/>
          <w:szCs w:val="28"/>
        </w:rPr>
      </w:pPr>
      <w:r w:rsidRPr="00CF70F6">
        <w:rPr>
          <w:sz w:val="28"/>
          <w:szCs w:val="28"/>
        </w:rPr>
        <w:t xml:space="preserve">глава администрации Горноключевского </w:t>
      </w:r>
    </w:p>
    <w:p w:rsidR="00CF70F6" w:rsidRPr="00CF70F6" w:rsidRDefault="00CF70F6" w:rsidP="00CF70F6">
      <w:pPr>
        <w:jc w:val="both"/>
        <w:rPr>
          <w:sz w:val="28"/>
          <w:szCs w:val="28"/>
        </w:rPr>
      </w:pPr>
      <w:r w:rsidRPr="00CF70F6">
        <w:rPr>
          <w:sz w:val="28"/>
          <w:szCs w:val="28"/>
        </w:rPr>
        <w:t>городского поселения                                                                    Ф.И. Сальников</w:t>
      </w:r>
    </w:p>
    <w:p w:rsidR="007553B3" w:rsidRPr="007553B3" w:rsidRDefault="007553B3" w:rsidP="007553B3">
      <w:pPr>
        <w:ind w:left="-720"/>
        <w:jc w:val="both"/>
        <w:rPr>
          <w:sz w:val="28"/>
          <w:szCs w:val="28"/>
        </w:rPr>
      </w:pPr>
    </w:p>
    <w:p w:rsidR="00A20ABA" w:rsidRDefault="00A20ABA" w:rsidP="0050053E">
      <w:pPr>
        <w:rPr>
          <w:sz w:val="16"/>
          <w:szCs w:val="16"/>
        </w:rPr>
      </w:pPr>
    </w:p>
    <w:p w:rsidR="00922C21" w:rsidRDefault="00922C21" w:rsidP="0050053E">
      <w:pPr>
        <w:rPr>
          <w:sz w:val="16"/>
          <w:szCs w:val="16"/>
        </w:rPr>
      </w:pPr>
    </w:p>
    <w:sectPr w:rsidR="00922C21" w:rsidSect="008846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75E"/>
    <w:multiLevelType w:val="hybridMultilevel"/>
    <w:tmpl w:val="A036D852"/>
    <w:lvl w:ilvl="0" w:tplc="6944E0AC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31DEC"/>
    <w:multiLevelType w:val="hybridMultilevel"/>
    <w:tmpl w:val="C306717E"/>
    <w:lvl w:ilvl="0" w:tplc="BA802F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A4639B"/>
    <w:multiLevelType w:val="hybridMultilevel"/>
    <w:tmpl w:val="B64C0FC4"/>
    <w:lvl w:ilvl="0" w:tplc="DE1A4BA0">
      <w:start w:val="2"/>
      <w:numFmt w:val="decimal"/>
      <w:lvlText w:val="%1."/>
      <w:lvlJc w:val="left"/>
      <w:pPr>
        <w:tabs>
          <w:tab w:val="num" w:pos="2010"/>
        </w:tabs>
        <w:ind w:left="2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31C4C"/>
    <w:multiLevelType w:val="hybridMultilevel"/>
    <w:tmpl w:val="21EEE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A0A86"/>
    <w:multiLevelType w:val="hybridMultilevel"/>
    <w:tmpl w:val="D23AA188"/>
    <w:lvl w:ilvl="0" w:tplc="620CDC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D4C2B51"/>
    <w:multiLevelType w:val="hybridMultilevel"/>
    <w:tmpl w:val="6B9CB468"/>
    <w:lvl w:ilvl="0" w:tplc="AB1E08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F0"/>
    <w:rsid w:val="0001657B"/>
    <w:rsid w:val="00034F0C"/>
    <w:rsid w:val="00054749"/>
    <w:rsid w:val="000B6BFD"/>
    <w:rsid w:val="000C219D"/>
    <w:rsid w:val="00112CE9"/>
    <w:rsid w:val="0012551B"/>
    <w:rsid w:val="0012646D"/>
    <w:rsid w:val="00140CF2"/>
    <w:rsid w:val="001411FB"/>
    <w:rsid w:val="00142B94"/>
    <w:rsid w:val="00150572"/>
    <w:rsid w:val="00163BBE"/>
    <w:rsid w:val="00173752"/>
    <w:rsid w:val="0017779A"/>
    <w:rsid w:val="00184001"/>
    <w:rsid w:val="001943E8"/>
    <w:rsid w:val="00196935"/>
    <w:rsid w:val="001B2152"/>
    <w:rsid w:val="001C2EF8"/>
    <w:rsid w:val="001D1885"/>
    <w:rsid w:val="0020472C"/>
    <w:rsid w:val="00216B04"/>
    <w:rsid w:val="0022777E"/>
    <w:rsid w:val="002533D9"/>
    <w:rsid w:val="0029679B"/>
    <w:rsid w:val="002B77BF"/>
    <w:rsid w:val="002E1627"/>
    <w:rsid w:val="003012D1"/>
    <w:rsid w:val="0033151A"/>
    <w:rsid w:val="00373E89"/>
    <w:rsid w:val="00391B5A"/>
    <w:rsid w:val="003A5E54"/>
    <w:rsid w:val="003B3F16"/>
    <w:rsid w:val="003F0340"/>
    <w:rsid w:val="003F0EEE"/>
    <w:rsid w:val="00411087"/>
    <w:rsid w:val="004227A1"/>
    <w:rsid w:val="004649D4"/>
    <w:rsid w:val="004776B6"/>
    <w:rsid w:val="0048117E"/>
    <w:rsid w:val="00486128"/>
    <w:rsid w:val="00490744"/>
    <w:rsid w:val="00494FDD"/>
    <w:rsid w:val="004A140C"/>
    <w:rsid w:val="004C2ECA"/>
    <w:rsid w:val="004F702D"/>
    <w:rsid w:val="0050053E"/>
    <w:rsid w:val="0051737E"/>
    <w:rsid w:val="00556553"/>
    <w:rsid w:val="00586410"/>
    <w:rsid w:val="005935D3"/>
    <w:rsid w:val="005A1BFA"/>
    <w:rsid w:val="005A475A"/>
    <w:rsid w:val="005B55F8"/>
    <w:rsid w:val="005D16DA"/>
    <w:rsid w:val="005F20E4"/>
    <w:rsid w:val="005F6FE9"/>
    <w:rsid w:val="00610D74"/>
    <w:rsid w:val="0062095B"/>
    <w:rsid w:val="00621F92"/>
    <w:rsid w:val="006443C7"/>
    <w:rsid w:val="00693BB4"/>
    <w:rsid w:val="006B2544"/>
    <w:rsid w:val="006E4EC7"/>
    <w:rsid w:val="007279AB"/>
    <w:rsid w:val="00730747"/>
    <w:rsid w:val="0073580B"/>
    <w:rsid w:val="00737853"/>
    <w:rsid w:val="00752199"/>
    <w:rsid w:val="007553B3"/>
    <w:rsid w:val="00762548"/>
    <w:rsid w:val="00775A92"/>
    <w:rsid w:val="00786291"/>
    <w:rsid w:val="0078744A"/>
    <w:rsid w:val="00790783"/>
    <w:rsid w:val="007D38B1"/>
    <w:rsid w:val="007E0530"/>
    <w:rsid w:val="00815329"/>
    <w:rsid w:val="008246E6"/>
    <w:rsid w:val="0087749F"/>
    <w:rsid w:val="008846A9"/>
    <w:rsid w:val="008C6169"/>
    <w:rsid w:val="0090779D"/>
    <w:rsid w:val="009131E7"/>
    <w:rsid w:val="00922C21"/>
    <w:rsid w:val="009543C3"/>
    <w:rsid w:val="00956E9C"/>
    <w:rsid w:val="0096457E"/>
    <w:rsid w:val="009B2A3A"/>
    <w:rsid w:val="009F675E"/>
    <w:rsid w:val="00A15F1F"/>
    <w:rsid w:val="00A20862"/>
    <w:rsid w:val="00A20ABA"/>
    <w:rsid w:val="00A20C34"/>
    <w:rsid w:val="00A3091C"/>
    <w:rsid w:val="00A44734"/>
    <w:rsid w:val="00A500F0"/>
    <w:rsid w:val="00A52FA0"/>
    <w:rsid w:val="00A617B8"/>
    <w:rsid w:val="00AC5E72"/>
    <w:rsid w:val="00AD65A7"/>
    <w:rsid w:val="00AD6D65"/>
    <w:rsid w:val="00AF0F16"/>
    <w:rsid w:val="00B14232"/>
    <w:rsid w:val="00B30788"/>
    <w:rsid w:val="00B464BE"/>
    <w:rsid w:val="00B46CCB"/>
    <w:rsid w:val="00B56F49"/>
    <w:rsid w:val="00BA0145"/>
    <w:rsid w:val="00BC1289"/>
    <w:rsid w:val="00BF362F"/>
    <w:rsid w:val="00BF58F4"/>
    <w:rsid w:val="00C006CF"/>
    <w:rsid w:val="00C30D81"/>
    <w:rsid w:val="00C62684"/>
    <w:rsid w:val="00C646CF"/>
    <w:rsid w:val="00C71980"/>
    <w:rsid w:val="00C7778B"/>
    <w:rsid w:val="00C91023"/>
    <w:rsid w:val="00CA1B64"/>
    <w:rsid w:val="00CD34A3"/>
    <w:rsid w:val="00CF70F6"/>
    <w:rsid w:val="00D0123A"/>
    <w:rsid w:val="00D14669"/>
    <w:rsid w:val="00D230E6"/>
    <w:rsid w:val="00D269B9"/>
    <w:rsid w:val="00D313F0"/>
    <w:rsid w:val="00D34BB1"/>
    <w:rsid w:val="00D43840"/>
    <w:rsid w:val="00D75AF2"/>
    <w:rsid w:val="00DA4874"/>
    <w:rsid w:val="00DB0A54"/>
    <w:rsid w:val="00DC3CF9"/>
    <w:rsid w:val="00DC6C10"/>
    <w:rsid w:val="00DC7D3A"/>
    <w:rsid w:val="00DD7448"/>
    <w:rsid w:val="00E1757E"/>
    <w:rsid w:val="00E27F94"/>
    <w:rsid w:val="00E365C6"/>
    <w:rsid w:val="00E629C1"/>
    <w:rsid w:val="00E656A2"/>
    <w:rsid w:val="00E9707D"/>
    <w:rsid w:val="00ED467A"/>
    <w:rsid w:val="00F44D7E"/>
    <w:rsid w:val="00F47A32"/>
    <w:rsid w:val="00F615D4"/>
    <w:rsid w:val="00F653ED"/>
    <w:rsid w:val="00FA6D55"/>
    <w:rsid w:val="00FB61D0"/>
    <w:rsid w:val="00FB7811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0145"/>
    <w:pPr>
      <w:keepNext/>
      <w:widowControl w:val="0"/>
      <w:spacing w:line="360" w:lineRule="auto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0145"/>
    <w:rPr>
      <w:color w:val="0000FF"/>
      <w:u w:val="single"/>
    </w:rPr>
  </w:style>
  <w:style w:type="character" w:customStyle="1" w:styleId="20">
    <w:name w:val="Заголовок 2 Знак"/>
    <w:link w:val="2"/>
    <w:locked/>
    <w:rsid w:val="00BA0145"/>
    <w:rPr>
      <w:b/>
      <w:sz w:val="30"/>
      <w:lang w:val="ru-RU" w:eastAsia="ru-RU" w:bidi="ar-SA"/>
    </w:rPr>
  </w:style>
  <w:style w:type="paragraph" w:styleId="a5">
    <w:name w:val="Balloon Text"/>
    <w:basedOn w:val="a"/>
    <w:link w:val="a6"/>
    <w:semiHidden/>
    <w:unhideWhenUsed/>
    <w:rsid w:val="005F6F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5F6FE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5935D3"/>
    <w:pPr>
      <w:jc w:val="center"/>
    </w:pPr>
    <w:rPr>
      <w:b/>
      <w:bCs/>
      <w:sz w:val="28"/>
    </w:rPr>
  </w:style>
  <w:style w:type="character" w:customStyle="1" w:styleId="a8">
    <w:name w:val="Название Знак"/>
    <w:link w:val="a7"/>
    <w:rsid w:val="005935D3"/>
    <w:rPr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F47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D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A0145"/>
    <w:pPr>
      <w:keepNext/>
      <w:widowControl w:val="0"/>
      <w:spacing w:line="360" w:lineRule="auto"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0145"/>
    <w:rPr>
      <w:color w:val="0000FF"/>
      <w:u w:val="single"/>
    </w:rPr>
  </w:style>
  <w:style w:type="character" w:customStyle="1" w:styleId="20">
    <w:name w:val="Заголовок 2 Знак"/>
    <w:link w:val="2"/>
    <w:locked/>
    <w:rsid w:val="00BA0145"/>
    <w:rPr>
      <w:b/>
      <w:sz w:val="30"/>
      <w:lang w:val="ru-RU" w:eastAsia="ru-RU" w:bidi="ar-SA"/>
    </w:rPr>
  </w:style>
  <w:style w:type="paragraph" w:styleId="a5">
    <w:name w:val="Balloon Text"/>
    <w:basedOn w:val="a"/>
    <w:link w:val="a6"/>
    <w:semiHidden/>
    <w:unhideWhenUsed/>
    <w:rsid w:val="005F6F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semiHidden/>
    <w:rsid w:val="005F6FE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5935D3"/>
    <w:pPr>
      <w:jc w:val="center"/>
    </w:pPr>
    <w:rPr>
      <w:b/>
      <w:bCs/>
      <w:sz w:val="28"/>
    </w:rPr>
  </w:style>
  <w:style w:type="character" w:customStyle="1" w:styleId="a8">
    <w:name w:val="Название Знак"/>
    <w:link w:val="a7"/>
    <w:rsid w:val="005935D3"/>
    <w:rPr>
      <w:b/>
      <w:bCs/>
      <w:sz w:val="28"/>
      <w:szCs w:val="24"/>
    </w:rPr>
  </w:style>
  <w:style w:type="paragraph" w:styleId="a9">
    <w:name w:val="List Paragraph"/>
    <w:basedOn w:val="a"/>
    <w:uiPriority w:val="34"/>
    <w:qFormat/>
    <w:rsid w:val="00F47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Кировского района</vt:lpstr>
    </vt:vector>
  </TitlesOfParts>
  <Company>Reanimator Extreme Edition</Company>
  <LinksUpToDate>false</LinksUpToDate>
  <CharactersWithSpaces>3737</CharactersWithSpaces>
  <SharedDoc>false</SharedDoc>
  <HLinks>
    <vt:vector size="6" baseType="variant">
      <vt:variant>
        <vt:i4>3407903</vt:i4>
      </vt:variant>
      <vt:variant>
        <vt:i4>3</vt:i4>
      </vt:variant>
      <vt:variant>
        <vt:i4>0</vt:i4>
      </vt:variant>
      <vt:variant>
        <vt:i4>5</vt:i4>
      </vt:variant>
      <vt:variant>
        <vt:lpwstr>mailto:admingk@mail.ru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Кировского района</dc:title>
  <dc:creator>ASD</dc:creator>
  <cp:lastModifiedBy>Трефилов Василий</cp:lastModifiedBy>
  <cp:revision>3</cp:revision>
  <cp:lastPrinted>2020-01-14T21:07:00Z</cp:lastPrinted>
  <dcterms:created xsi:type="dcterms:W3CDTF">2020-01-14T18:18:00Z</dcterms:created>
  <dcterms:modified xsi:type="dcterms:W3CDTF">2020-01-14T21:07:00Z</dcterms:modified>
</cp:coreProperties>
</file>